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56"/>
          <w:szCs w:val="56"/>
        </w:rPr>
      </w:pPr>
      <w:r w:rsidDel="00000000" w:rsidR="00000000" w:rsidRPr="00000000">
        <w:rPr>
          <w:sz w:val="56"/>
          <w:szCs w:val="56"/>
          <w:rtl w:val="0"/>
        </w:rPr>
        <w:t xml:space="preserve">Groton Ambulance Association</w:t>
      </w:r>
    </w:p>
    <w:p w:rsidR="00000000" w:rsidDel="00000000" w:rsidP="00000000" w:rsidRDefault="00000000" w:rsidRPr="00000000" w14:paraId="00000002">
      <w:pPr>
        <w:jc w:val="right"/>
        <w:rPr>
          <w:sz w:val="32"/>
          <w:szCs w:val="32"/>
        </w:rPr>
      </w:pPr>
      <w:r w:rsidDel="00000000" w:rsidR="00000000" w:rsidRPr="00000000">
        <w:rPr>
          <w:sz w:val="32"/>
          <w:szCs w:val="32"/>
          <w:rtl w:val="0"/>
        </w:rPr>
        <w:t xml:space="preserve">Board of Directors Meeting</w:t>
      </w:r>
    </w:p>
    <w:p w:rsidR="00000000" w:rsidDel="00000000" w:rsidP="00000000" w:rsidRDefault="00000000" w:rsidRPr="00000000" w14:paraId="00000003">
      <w:pPr>
        <w:jc w:val="right"/>
        <w:rPr>
          <w:sz w:val="32"/>
          <w:szCs w:val="32"/>
        </w:rPr>
      </w:pPr>
      <w:r w:rsidDel="00000000" w:rsidR="00000000" w:rsidRPr="00000000">
        <w:rPr>
          <w:sz w:val="32"/>
          <w:szCs w:val="32"/>
          <w:rtl w:val="0"/>
        </w:rPr>
        <w:t xml:space="preserve">February 11, 2026</w:t>
      </w:r>
    </w:p>
    <w:p w:rsidR="00000000" w:rsidDel="00000000" w:rsidP="00000000" w:rsidRDefault="00000000" w:rsidRPr="00000000" w14:paraId="00000004">
      <w:pPr>
        <w:rPr>
          <w:sz w:val="24"/>
          <w:szCs w:val="24"/>
        </w:rPr>
      </w:pPr>
      <w:r w:rsidDel="00000000" w:rsidR="00000000" w:rsidRPr="00000000">
        <w:rPr>
          <w:sz w:val="24"/>
          <w:szCs w:val="24"/>
          <w:rtl w:val="0"/>
        </w:rPr>
        <w:t xml:space="preserve">Board members present: Chet Kaniecki (President), Rob McDermott (Vice President/Secretary/Treasurer), Kelsey Gomes (Training Officer), Paula Edwards (Member at Large #1), Martha Brucker (Member at Large #2)</w:t>
        <w:br w:type="textWrapping"/>
        <w:br w:type="textWrapping"/>
        <w:t xml:space="preserve">Other members: Ryan Boulanger, April Sandt, Ruth Schneider</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called the </w:t>
      </w:r>
      <w:r w:rsidDel="00000000" w:rsidR="00000000" w:rsidRPr="00000000">
        <w:rPr>
          <w:sz w:val="24"/>
          <w:szCs w:val="24"/>
          <w:rtl w:val="0"/>
        </w:rPr>
        <w:t xml:space="preserve">February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Board of Directors meeting to order at 18:04 with all board members present.</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Paula Edwards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and seconded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minutes from the </w:t>
      </w:r>
      <w:r w:rsidDel="00000000" w:rsidR="00000000" w:rsidRPr="00000000">
        <w:rPr>
          <w:sz w:val="24"/>
          <w:szCs w:val="24"/>
          <w:rtl w:val="0"/>
        </w:rPr>
        <w:t xml:space="preserve">January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Board of Directors meeting as posted. Motion carried unanimously.</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Officers Report</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To be discussed in old and new business.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Vice President</w:t>
        <w:tab/>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Safety Committee met for the Q1 meeting. We discussed but did not have a submittal yet for the safety grant.</w:t>
      </w:r>
    </w:p>
    <w:p w:rsidR="00000000" w:rsidDel="00000000" w:rsidP="00000000" w:rsidRDefault="00000000" w:rsidRPr="00000000" w14:paraId="000000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The OSHA annual form information has been submitted and is posted.</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Secretary/Treasurer</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Past meeting minutes are current on grotonambulance.org and Aladtec.</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See attached submitted Treasurer’s report. Motion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Martha Brucker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treasurer’s report as read. Motion carried unanimously.</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Training</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Madison Diederich is making good progress in the driver training program.</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Eric Patterson has resigned from the training program.</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Zoe Cosmopoulos will continue in the training program</w:t>
      </w:r>
      <w:r w:rsidDel="00000000" w:rsidR="00000000" w:rsidRPr="00000000">
        <w:rPr>
          <w:sz w:val="24"/>
          <w:szCs w:val="24"/>
          <w:rtl w:val="0"/>
        </w:rPr>
        <w:t xml:space="preserve"> when she returns from school.</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An intern application was received and the candidate will be interviewed.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#1</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#2</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Vehicle Officer</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Various vehicle issues were noted and are being addressed.</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Old Business</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 email vote was held </w:t>
      </w:r>
      <w:r w:rsidDel="00000000" w:rsidR="00000000" w:rsidRPr="00000000">
        <w:rPr>
          <w:sz w:val="24"/>
          <w:szCs w:val="24"/>
          <w:rtl w:val="0"/>
        </w:rPr>
        <w:t xml:space="preserve">February 2nd for a change of status of Per Diem to Part Time for Jacob Goes, Keith Gomes, and Skyler Hatter. Motion carried unanimously other than Kelsey Comes abstained from voting for Keith Gomes.</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shift bid has been completed to start in March.</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sign vendor is working producing the sign to be installed soon.</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oxygen machine check was purchased and is ready to be picked up. President Kaniecki will arrange removing the old machine and installing the new one.</w:t>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completed the annual state license renewal.</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Polar Plunge event is scheduled for March 1st. Anyone interested in joining the team can contact President Kaniecki.</w:t>
      </w:r>
    </w:p>
    <w:p w:rsidR="00000000" w:rsidDel="00000000" w:rsidP="00000000" w:rsidRDefault="00000000" w:rsidRPr="00000000" w14:paraId="000000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Motion by Martha Brucker and seconded by Kelsey Gomes to donate $500 towards the Polar Plunge charity event. Motion carried unanimously.</w:t>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noted that Old Mystic Fire Department was looking for members with dive experience to join their regional dive team. The program would provide equipment and Groton Ambulance would pay the members to attend training. Discussion noted this was a good idea to pursue.</w:t>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gave information on the upcoming Gold Star Bridge construction project.</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has completed the install for the FirstNet ambulance tracking system.</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Groton Ambulance attended the Subase active shooter drill in January. A fire drill will be scheduled in March and will need good attendance.</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submitted the budget for 2026-2027.</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New Business</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No items discussed.</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Good of the Order</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Congratulations to the following members with hire date anniversaries in </w:t>
      </w:r>
      <w:r w:rsidDel="00000000" w:rsidR="00000000" w:rsidRPr="00000000">
        <w:rPr>
          <w:sz w:val="24"/>
          <w:szCs w:val="24"/>
          <w:rtl w:val="0"/>
        </w:rPr>
        <w:t xml:space="preserve">February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C">
      <w:pPr>
        <w:spacing w:after="0" w:lineRule="auto"/>
        <w:ind w:left="2160" w:firstLine="0"/>
        <w:rPr>
          <w:sz w:val="24"/>
          <w:szCs w:val="24"/>
        </w:rPr>
      </w:pPr>
      <w:r w:rsidDel="00000000" w:rsidR="00000000" w:rsidRPr="00000000">
        <w:rPr>
          <w:sz w:val="24"/>
          <w:szCs w:val="24"/>
          <w:rtl w:val="0"/>
        </w:rPr>
        <w:t xml:space="preserve">Jordan Jackson</w:t>
        <w:tab/>
        <w:tab/>
        <w:t xml:space="preserve">1 year</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The Sunshine Committee sent edible arrangements to Jordan Jackson and Madison Diederich last month.</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160" w:right="0" w:firstLine="0"/>
        <w:jc w:val="left"/>
        <w:rPr>
          <w:sz w:val="24"/>
          <w:szCs w:val="24"/>
        </w:rPr>
      </w:pPr>
      <w:r w:rsidDel="00000000" w:rsidR="00000000" w:rsidRPr="00000000">
        <w:rPr>
          <w:sz w:val="24"/>
          <w:szCs w:val="24"/>
          <w:rtl w:val="0"/>
        </w:rPr>
        <w:tab/>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Paula Edwards to adjourn. Motion carried unanimously. Adjourned at 1</w:t>
      </w:r>
      <w:r w:rsidDel="00000000" w:rsidR="00000000" w:rsidRPr="00000000">
        <w:rPr>
          <w:sz w:val="24"/>
          <w:szCs w:val="24"/>
          <w:rtl w:val="0"/>
        </w:rPr>
        <w:t xml:space="preserve">9</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00</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rPr>
          <w:sz w:val="24"/>
          <w:szCs w:val="24"/>
        </w:rPr>
      </w:pPr>
      <w:r w:rsidDel="00000000" w:rsidR="00000000" w:rsidRPr="00000000">
        <w:rPr>
          <w:sz w:val="24"/>
          <w:szCs w:val="24"/>
          <w:rtl w:val="0"/>
        </w:rPr>
        <w:t xml:space="preserve">Respectfully Submitted,</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Rob McDermott</w:t>
      </w:r>
    </w:p>
    <w:p w:rsidR="00000000" w:rsidDel="00000000" w:rsidP="00000000" w:rsidRDefault="00000000" w:rsidRPr="00000000" w14:paraId="00000034">
      <w:pPr>
        <w:rPr>
          <w:sz w:val="24"/>
          <w:szCs w:val="24"/>
        </w:rPr>
      </w:pPr>
      <w:r w:rsidDel="00000000" w:rsidR="00000000" w:rsidRPr="00000000">
        <w:rPr>
          <w:sz w:val="24"/>
          <w:szCs w:val="24"/>
          <w:rtl w:val="0"/>
        </w:rPr>
        <w:t xml:space="preserve">Vice President/Secretary/Treasurer</w:t>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2340" w:hanging="360"/>
      </w:pPr>
      <w:rPr/>
    </w:lvl>
    <w:lvl w:ilvl="1">
      <w:start w:val="1"/>
      <w:numFmt w:val="lowerLetter"/>
      <w:lvlText w:val="%2."/>
      <w:lvlJc w:val="left"/>
      <w:pPr>
        <w:ind w:left="3060" w:hanging="360"/>
      </w:pPr>
      <w:rPr/>
    </w:lvl>
    <w:lvl w:ilvl="2">
      <w:start w:val="1"/>
      <w:numFmt w:val="lowerRoman"/>
      <w:lvlText w:val="%3."/>
      <w:lvlJc w:val="right"/>
      <w:pPr>
        <w:ind w:left="3780" w:hanging="180"/>
      </w:pPr>
      <w:rPr/>
    </w:lvl>
    <w:lvl w:ilvl="3">
      <w:start w:val="1"/>
      <w:numFmt w:val="decimal"/>
      <w:lvlText w:val="%4."/>
      <w:lvlJc w:val="left"/>
      <w:pPr>
        <w:ind w:left="4500" w:hanging="360"/>
      </w:pPr>
      <w:rPr/>
    </w:lvl>
    <w:lvl w:ilvl="4">
      <w:start w:val="1"/>
      <w:numFmt w:val="lowerLetter"/>
      <w:lvlText w:val="%5."/>
      <w:lvlJc w:val="left"/>
      <w:pPr>
        <w:ind w:left="5220" w:hanging="360"/>
      </w:pPr>
      <w:rPr/>
    </w:lvl>
    <w:lvl w:ilvl="5">
      <w:start w:val="1"/>
      <w:numFmt w:val="lowerRoman"/>
      <w:lvlText w:val="%6."/>
      <w:lvlJc w:val="right"/>
      <w:pPr>
        <w:ind w:left="5940" w:hanging="180"/>
      </w:pPr>
      <w:rPr/>
    </w:lvl>
    <w:lvl w:ilvl="6">
      <w:start w:val="1"/>
      <w:numFmt w:val="decimal"/>
      <w:lvlText w:val="%7."/>
      <w:lvlJc w:val="left"/>
      <w:pPr>
        <w:ind w:left="6660" w:hanging="360"/>
      </w:pPr>
      <w:rPr/>
    </w:lvl>
    <w:lvl w:ilvl="7">
      <w:start w:val="1"/>
      <w:numFmt w:val="lowerLetter"/>
      <w:lvlText w:val="%8."/>
      <w:lvlJc w:val="left"/>
      <w:pPr>
        <w:ind w:left="7380" w:hanging="360"/>
      </w:pPr>
      <w:rPr/>
    </w:lvl>
    <w:lvl w:ilvl="8">
      <w:start w:val="1"/>
      <w:numFmt w:val="lowerRoman"/>
      <w:lvlText w:val="%9."/>
      <w:lvlJc w:val="right"/>
      <w:pPr>
        <w:ind w:left="810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Calibri" w:cs="Calibri" w:eastAsia="Calibri" w:hAnsi="Calibri"/>
      <w:color w:val="2e75b5"/>
      <w:sz w:val="40"/>
      <w:szCs w:val="4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F40F7"/>
    <w:pPr>
      <w:ind w:left="720"/>
      <w:contextualSpacing w:val="1"/>
    </w:pPr>
  </w:style>
  <w:style w:type="paragraph" w:styleId="Header">
    <w:name w:val="header"/>
    <w:basedOn w:val="Normal"/>
    <w:link w:val="HeaderChar"/>
    <w:uiPriority w:val="99"/>
    <w:unhideWhenUsed w:val="1"/>
    <w:rsid w:val="00325FC0"/>
    <w:pPr>
      <w:tabs>
        <w:tab w:val="center" w:pos="4680"/>
        <w:tab w:val="right" w:pos="9360"/>
      </w:tabs>
      <w:spacing w:after="0" w:line="240" w:lineRule="auto"/>
    </w:pPr>
  </w:style>
  <w:style w:type="character" w:styleId="HeaderChar" w:customStyle="1">
    <w:name w:val="Header Char"/>
    <w:basedOn w:val="DefaultParagraphFont"/>
    <w:link w:val="Header"/>
    <w:uiPriority w:val="99"/>
    <w:rsid w:val="00325FC0"/>
  </w:style>
  <w:style w:type="paragraph" w:styleId="Footer">
    <w:name w:val="footer"/>
    <w:basedOn w:val="Normal"/>
    <w:link w:val="FooterChar"/>
    <w:uiPriority w:val="99"/>
    <w:unhideWhenUsed w:val="1"/>
    <w:rsid w:val="00325FC0"/>
    <w:pPr>
      <w:tabs>
        <w:tab w:val="center" w:pos="4680"/>
        <w:tab w:val="right" w:pos="9360"/>
      </w:tabs>
      <w:spacing w:after="0" w:line="240" w:lineRule="auto"/>
    </w:pPr>
  </w:style>
  <w:style w:type="character" w:styleId="FooterChar" w:customStyle="1">
    <w:name w:val="Footer Char"/>
    <w:basedOn w:val="DefaultParagraphFont"/>
    <w:link w:val="Footer"/>
    <w:uiPriority w:val="99"/>
    <w:rsid w:val="00325FC0"/>
  </w:style>
  <w:style w:type="character" w:styleId="Heading1Char" w:customStyle="1">
    <w:name w:val="Heading 1 Char"/>
    <w:basedOn w:val="DefaultParagraphFont"/>
    <w:link w:val="Heading1"/>
    <w:uiPriority w:val="9"/>
    <w:rsid w:val="00E02FC1"/>
    <w:rPr>
      <w:rFonts w:asciiTheme="majorHAnsi" w:cstheme="majorBidi" w:eastAsiaTheme="majorEastAsia" w:hAnsiTheme="majorHAnsi"/>
      <w:color w:val="2e74b5" w:themeColor="accent1" w:themeShade="0000BF"/>
      <w:kern w:val="2"/>
      <w:sz w:val="40"/>
      <w:szCs w:val="40"/>
    </w:rPr>
  </w:style>
  <w:style w:type="character" w:styleId="il" w:customStyle="1">
    <w:name w:val="il"/>
    <w:basedOn w:val="DefaultParagraphFont"/>
    <w:rsid w:val="000D3B1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o4J1B1EyGyeg7Rjru/ltLUUFfg==">CgMxLjA4AHIhMWJPclgyOV9neGtLN0pxWTVLUmhSblQtQTdYb01ybmox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2023-06-20T14:58:00Z</dcterms:created>
  <dc:creator>Keith Gomes</dc:creator>
</cp:coreProperties>
</file>